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B3559A1"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6844F2">
        <w:rPr>
          <w:rFonts w:asciiTheme="minorHAnsi" w:hAnsiTheme="minorHAnsi" w:cs="Arial"/>
          <w:sz w:val="22"/>
        </w:rPr>
        <w:t xml:space="preserve">une </w:t>
      </w:r>
      <w:r w:rsidR="006844F2" w:rsidRPr="006844F2">
        <w:rPr>
          <w:rFonts w:asciiTheme="minorHAnsi" w:hAnsiTheme="minorHAnsi" w:cs="Arial"/>
          <w:b/>
          <w:sz w:val="22"/>
        </w:rPr>
        <w:t>mission d’appui au renforcement du système de suivi &amp; évaluation (S&amp;E) du met dans le cadre du pacte vert et bleu</w:t>
      </w:r>
      <w:r w:rsidR="008B42FC" w:rsidRPr="006844F2">
        <w:rPr>
          <w:rFonts w:asciiTheme="minorHAnsi" w:hAnsiTheme="minorHAnsi" w:cs="Arial"/>
          <w:b/>
          <w:sz w:val="22"/>
        </w:rPr>
        <w:t>.</w:t>
      </w:r>
      <w:r w:rsidR="008056EE" w:rsidRPr="006844F2">
        <w:rPr>
          <w:rFonts w:asciiTheme="minorHAnsi" w:hAnsiTheme="minorHAnsi" w:cs="Arial"/>
          <w:b/>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4773BDD6"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6844F2">
        <w:rPr>
          <w:rFonts w:asciiTheme="minorHAnsi" w:hAnsiTheme="minorHAnsi" w:cs="Arial"/>
          <w:sz w:val="22"/>
        </w:rPr>
        <w:t xml:space="preserve">dans le cadre d’une </w:t>
      </w:r>
      <w:r w:rsidR="006844F2" w:rsidRPr="006844F2">
        <w:rPr>
          <w:rFonts w:asciiTheme="minorHAnsi" w:hAnsiTheme="minorHAnsi"/>
          <w:b/>
          <w:sz w:val="22"/>
          <w:szCs w:val="22"/>
        </w:rPr>
        <w:t>mission d’appui au renforcement du système de suivi &amp; évaluation (S&amp;E) du met dans le cadre du pacte vert et bleu</w:t>
      </w:r>
      <w:r w:rsidR="006844F2">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2BAA42E0"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sidRPr="00F94C76">
        <w:rPr>
          <w:rFonts w:asciiTheme="minorHAnsi" w:hAnsiTheme="minorHAnsi" w:cs="Arial"/>
          <w:sz w:val="22"/>
        </w:rPr>
        <w:t>.</w:t>
      </w:r>
    </w:p>
    <w:p w14:paraId="5CCC348F" w14:textId="3FEC9033" w:rsidR="00C43FF9"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7164BBB5" w14:textId="72210138" w:rsidR="006844F2" w:rsidRDefault="006844F2" w:rsidP="00891B43">
      <w:pPr>
        <w:spacing w:before="120" w:line="240" w:lineRule="auto"/>
        <w:jc w:val="both"/>
        <w:rPr>
          <w:rFonts w:asciiTheme="minorHAnsi" w:hAnsiTheme="minorHAnsi" w:cs="Arial"/>
          <w:sz w:val="22"/>
        </w:rPr>
      </w:pPr>
    </w:p>
    <w:p w14:paraId="7738BF38" w14:textId="00CF27E4" w:rsidR="006844F2" w:rsidRDefault="006844F2" w:rsidP="00891B43">
      <w:pPr>
        <w:spacing w:before="120" w:line="240" w:lineRule="auto"/>
        <w:jc w:val="both"/>
        <w:rPr>
          <w:rFonts w:asciiTheme="minorHAnsi" w:hAnsiTheme="minorHAnsi" w:cs="Arial"/>
          <w:sz w:val="22"/>
        </w:rPr>
      </w:pPr>
    </w:p>
    <w:p w14:paraId="2639F85F" w14:textId="77777777" w:rsidR="006844F2" w:rsidRPr="0064446E" w:rsidRDefault="006844F2" w:rsidP="00891B43">
      <w:pPr>
        <w:spacing w:before="120" w:line="240" w:lineRule="auto"/>
        <w:jc w:val="both"/>
        <w:rPr>
          <w:rFonts w:asciiTheme="minorHAnsi" w:hAnsiTheme="minorHAnsi" w:cs="Arial"/>
          <w:i/>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9AD182F"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Pr="00F94C76">
        <w:rPr>
          <w:rFonts w:asciiTheme="minorHAnsi" w:hAnsiTheme="minorHAnsi" w:cs="Arial"/>
          <w:sz w:val="22"/>
        </w:rPr>
        <w:t>.</w:t>
      </w:r>
    </w:p>
    <w:p w14:paraId="4A9CC94A" w14:textId="773AB995" w:rsidR="006844F2" w:rsidRDefault="003930DF" w:rsidP="006844F2">
      <w:pPr>
        <w:spacing w:before="120" w:line="240" w:lineRule="auto"/>
        <w:jc w:val="both"/>
        <w:rPr>
          <w:rFonts w:asciiTheme="minorHAnsi" w:hAnsiTheme="minorHAnsi" w:cs="Arial"/>
          <w:sz w:val="22"/>
        </w:rPr>
      </w:pPr>
      <w:r>
        <w:rPr>
          <w:rFonts w:asciiTheme="minorHAnsi" w:hAnsiTheme="minorHAnsi" w:cs="Arial"/>
          <w:i/>
          <w:sz w:val="22"/>
        </w:rPr>
        <w:t>Sans objet</w:t>
      </w:r>
    </w:p>
    <w:p w14:paraId="14E634EB" w14:textId="77777777" w:rsidR="006844F2" w:rsidRDefault="006844F2" w:rsidP="006844F2">
      <w:pPr>
        <w:spacing w:before="120" w:line="240" w:lineRule="auto"/>
        <w:jc w:val="both"/>
        <w:rPr>
          <w:rFonts w:asciiTheme="minorHAnsi" w:hAnsiTheme="minorHAnsi" w:cs="Arial"/>
          <w:sz w:val="22"/>
        </w:rPr>
      </w:pPr>
    </w:p>
    <w:p w14:paraId="32D7CD7F" w14:textId="0E77618E" w:rsidR="008D2EC6" w:rsidRPr="006844F2" w:rsidRDefault="008D2EC6" w:rsidP="006844F2">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4B1C4D2E"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6844F2" w:rsidRPr="006844F2">
        <w:rPr>
          <w:rFonts w:ascii="Calibri" w:hAnsi="Calibri"/>
          <w:b/>
          <w:sz w:val="22"/>
          <w:szCs w:val="22"/>
        </w:rPr>
        <w:t>mission d’appui au renforcement du système de suivi &amp; évaluation (S&amp;E) du met dans le cadre du pacte vert et bleu</w:t>
      </w:r>
      <w:r w:rsidR="006844F2" w:rsidRPr="006844F2">
        <w:rPr>
          <w:rFonts w:ascii="Calibri" w:hAnsi="Calibri"/>
          <w:sz w:val="22"/>
          <w:szCs w:val="22"/>
        </w:rPr>
        <w:t xml:space="preserve"> </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w:t>
      </w:r>
      <w:bookmarkStart w:id="0" w:name="_GoBack"/>
      <w:bookmarkEnd w:id="0"/>
      <w:r w:rsidRPr="00BB0798">
        <w:rPr>
          <w:rFonts w:ascii="Calibri" w:hAnsi="Calibri"/>
          <w:i/>
          <w:sz w:val="22"/>
          <w:szCs w:val="22"/>
        </w:rPr>
        <w:t>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C5A00"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382116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58DB65" w14:textId="77777777" w:rsidR="006C5A00" w:rsidRDefault="006C5A00">
      <w:r>
        <w:separator/>
      </w:r>
    </w:p>
  </w:endnote>
  <w:endnote w:type="continuationSeparator" w:id="0">
    <w:p w14:paraId="1D035A15" w14:textId="77777777" w:rsidR="006C5A00" w:rsidRDefault="006C5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SimSu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STIXGener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C476F92"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844F2">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844F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A097284"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844F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844F2">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B6C60BF"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6844F2">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6844F2">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9F44D7C"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844F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844F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6C5A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885022" w14:textId="77777777" w:rsidR="006C5A00" w:rsidRDefault="006C5A00">
      <w:r>
        <w:separator/>
      </w:r>
    </w:p>
  </w:footnote>
  <w:footnote w:type="continuationSeparator" w:id="0">
    <w:p w14:paraId="2A16A470" w14:textId="77777777" w:rsidR="006C5A00" w:rsidRDefault="006C5A0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4F2"/>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5A00"/>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130A7-4F5D-430A-982F-326E51207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6</Pages>
  <Words>1589</Words>
  <Characters>8745</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10314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Soulé Hamadi Said</cp:lastModifiedBy>
  <cp:revision>2</cp:revision>
  <cp:lastPrinted>2016-03-24T23:23:00Z</cp:lastPrinted>
  <dcterms:created xsi:type="dcterms:W3CDTF">2026-06-24T12:45:00Z</dcterms:created>
  <dcterms:modified xsi:type="dcterms:W3CDTF">2026-06-24T12:45:00Z</dcterms:modified>
</cp:coreProperties>
</file>